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  <w:rtl w:val="0"/>
        </w:rPr>
        <w:t xml:space="preserve">Le Bruit de l’herbe qui pousse souhaite rendre hommage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  <w:rtl w:val="0"/>
        </w:rPr>
        <w:t xml:space="preserve"> À son amie et artiste associée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  <w:rtl w:val="0"/>
        </w:rPr>
        <w:t xml:space="preserve">Cécile Viggiano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Voilà cinq mois que Cécile s’en est allée retrouver les gens qu’elle aime, au delà du ciel.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En cette nouvelle année, il nous tenait à cœur de lui rendre hommage et de vous parler un peu plus de notre tendre amie et collaboratrice artistique.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À tout jamais elle sera notre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50505"/>
          <w:highlight w:val="white"/>
          <w:rtl w:val="0"/>
        </w:rPr>
        <w:t xml:space="preserve">mama italienne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 ;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 qui retrouve une poule miniature et quelques plumes dans son soutien-gorge à en faire pleurer de rire le public.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Dans la compagnie elle était notre complice :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Metteuse en scène, comédienne, clown, marionnettiste, chanteuse, scénographe, constructrice ;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Mais aussi un regard extérieur rempli de magie et de couleurs.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Un encouragement à aller plus loin,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À croire en nos rêves et à tout faire pour atteindre notre but.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Aujourd’hui, Cécile, nous te remercions pour tout ce que tu nous as apporté ;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Ta présence lors du fondement de la cie ;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Tes conseils lorsque nous doutions,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Ta compréhension devant nos envies,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Ta confiance en la création,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Ton acceptation d’étendre notre travail de création en Europe.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Nous sommes heureuses d’avoir été à tes côtés pour accomplir un de tes rêve, diffuser nos créations dans les festivals les plus renommés de France et du Québec.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Nous gardons en mémoire ton grand sourire ; tes yeux pétillants devant une assiette d’éclairs aux chocolats ; tes chaussures vintages qui swingent sur le parquet des festivals et ta voix mélodieuse qui résonne sur scène.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Nos feux de cheminée qui accompagnèrent les prémisses de nos créations ;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Nos discussions de travail sur les perpétuelles routes enneigées ;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Notre imaginaire qui s’envolait par les chaudes nuits d’été. 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Nous ne savons pas quand nous arriverons à chanter Rimes Féminines sans toi mais nous te promettons de le faire, en ta mémoire, en ton honneur.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Comme tu le souhaitais, comme tu le voudrais.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Que tes projets continuent à vivre et à résonner ;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Que tu puisses continuer à exister à travers tes mots, tes images ; à travers nous.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  <w:rtl w:val="0"/>
        </w:rPr>
        <w:t xml:space="preserve">Cécile 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le soleil qui transperce la Sainte-Victoire,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l’odeur des champs d’oliviers.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l’air qui balaies les feuilles des arbres,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les fenêtres qui s’ouvrent quand le vent souffle fort.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la rosée du matin qui fait frémir nos poils,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les pieds nus qui caressent l’herbe fraîche.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la froideur du soir quand nous admirons les étoiles,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les couvertures réconfortantes quand nous sommes dans les canapés.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les gâteaux généreux,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la gourmandise qui nous emporte.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au cœur de la table quand les rires s’esclaffent,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les mains qui se serrent quand nous avons trop mal.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l’épaule rassurante quand nous perdons espoir,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le bout des doigts qui sèchent les larmes.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les pas qui frappent le sol quand nous dansons,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les corps qui se balancent sur scène.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le sourire des blagues,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les flammes de la cheminée qui réchauffent le cœur.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dans les espoirs que nous portons,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Et les rêves que nous réalisons.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Tu es là, en nous et autour de nous. Et tu le seras toujours.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A travers nos gestes, nos pensées et nos créations.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Il y aura toujours une partie de toi, qui vibrera et qui te laissera vivante, à tout jamais.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Cécile, notre amie et notre chère artiste associée,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A jamais à toi, à jamais à moi, à jamais à nous.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highlight w:val="white"/>
          <w:rtl w:val="0"/>
        </w:rPr>
        <w:t xml:space="preserve">Elise Ducrot,</w:t>
      </w:r>
    </w:p>
    <w:p w:rsidR="00000000" w:rsidDel="00000000" w:rsidP="00000000" w:rsidRDefault="00000000" w:rsidRPr="00000000" w14:paraId="0000004B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5050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highlight w:val="white"/>
          <w:rtl w:val="0"/>
        </w:rPr>
        <w:t xml:space="preserve">Codirectrice artistique de la compagnie.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Fk2hwibCBIlNjU47d8frpHLXg==">AMUW2mVhttjyQaNs7X6z6DDxtSeU4QGzaH9bFp3fEd8GM4G+8q2aILxVGrTdkcrLcc7sYUoCyyRpb/AmzRsN/AWyRxSDIAKCnsn21+r3MTJ8dQkHR03ZUM8=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2020-12-26T11:25:00Z</dcterms:created>
  <dc:creator>Elise Ducrot</dc:creator>
</cp:coreProperties>
</file>